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320046" w:rsidRDefault="00320046" w:rsidP="00320046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320046" w:rsidRPr="00320046" w:rsidRDefault="00320046" w:rsidP="00320046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0046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:rsidR="000559B3" w:rsidRDefault="00E9586A" w:rsidP="00E9586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E9586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Стандартизация, подтверждение соответствия и метрология</w:t>
      </w:r>
    </w:p>
    <w:p w:rsidR="00D5234B" w:rsidRPr="00320046" w:rsidRDefault="00D5234B" w:rsidP="00E9586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320046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</w:t>
      </w:r>
      <w:r w:rsidR="00AB613C" w:rsidRPr="00AB613C">
        <w:rPr>
          <w:rFonts w:ascii="Times New Roman" w:eastAsia="Times New Roman" w:hAnsi="Times New Roman" w:cs="Times New Roman"/>
          <w:bCs/>
          <w:kern w:val="3"/>
          <w:lang w:eastAsia="ru-RU"/>
        </w:rPr>
        <w:t>10 августа 2021 г. № 736</w:t>
      </w: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:rsidR="00320046" w:rsidRPr="0032004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320046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:rsidR="00320046" w:rsidRDefault="00210680" w:rsidP="00B87567">
      <w:pPr>
        <w:pStyle w:val="a3"/>
        <w:ind w:right="295"/>
        <w:jc w:val="both"/>
        <w:rPr>
          <w:b/>
          <w:color w:val="000000"/>
          <w:spacing w:val="-6"/>
          <w:lang w:eastAsia="ru-RU"/>
        </w:rPr>
      </w:pPr>
      <w:r w:rsidRPr="00E9586A">
        <w:rPr>
          <w:b/>
          <w:color w:val="000000"/>
          <w:spacing w:val="-6"/>
          <w:lang w:eastAsia="ru-RU"/>
        </w:rPr>
        <w:t>2</w:t>
      </w:r>
      <w:r w:rsidR="00320046" w:rsidRPr="00E9586A">
        <w:rPr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B87567" w:rsidRDefault="00B87567" w:rsidP="00B87567">
      <w:pPr>
        <w:pStyle w:val="a3"/>
        <w:ind w:right="295"/>
        <w:jc w:val="both"/>
        <w:rPr>
          <w:b/>
        </w:rPr>
      </w:pPr>
      <w:r>
        <w:rPr>
          <w:b/>
        </w:rPr>
        <w:t>Универс</w:t>
      </w:r>
      <w:r w:rsidRPr="00AB3EA2">
        <w:rPr>
          <w:b/>
        </w:rPr>
        <w:t>альные компетенции (</w:t>
      </w:r>
      <w:r>
        <w:rPr>
          <w:b/>
        </w:rPr>
        <w:t>У</w:t>
      </w:r>
      <w:r w:rsidRPr="00AB3EA2">
        <w:rPr>
          <w:b/>
        </w:rPr>
        <w:t>К):</w:t>
      </w:r>
    </w:p>
    <w:p w:rsidR="00B87567" w:rsidRDefault="00B87567" w:rsidP="00B87567">
      <w:pPr>
        <w:pStyle w:val="a3"/>
        <w:ind w:right="295" w:firstLine="708"/>
        <w:jc w:val="both"/>
      </w:pPr>
      <w:r>
        <w:rPr>
          <w:b/>
        </w:rPr>
        <w:t>У</w:t>
      </w:r>
      <w:r w:rsidRPr="00747BBC">
        <w:rPr>
          <w:b/>
        </w:rPr>
        <w:t>К-</w:t>
      </w:r>
      <w:r>
        <w:rPr>
          <w:b/>
        </w:rPr>
        <w:t>2</w:t>
      </w:r>
      <w:r w:rsidRPr="00747BBC">
        <w:rPr>
          <w:b/>
        </w:rPr>
        <w:t>-</w:t>
      </w:r>
      <w:r w:rsidRPr="008E6D61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</w:t>
      </w:r>
      <w:r w:rsidRPr="005448C8">
        <w:t xml:space="preserve"> ресурсов и ограничений</w:t>
      </w:r>
    </w:p>
    <w:p w:rsidR="00B87567" w:rsidRDefault="00B87567" w:rsidP="00B87567">
      <w:pPr>
        <w:pStyle w:val="a3"/>
        <w:ind w:right="295" w:firstLine="708"/>
        <w:jc w:val="both"/>
        <w:rPr>
          <w:b/>
        </w:rPr>
      </w:pPr>
      <w:r>
        <w:rPr>
          <w:b/>
        </w:rPr>
        <w:t>Общеп</w:t>
      </w:r>
      <w:r w:rsidRPr="00AB3EA2">
        <w:rPr>
          <w:b/>
        </w:rPr>
        <w:t>рофессиональные компетенции (</w:t>
      </w:r>
      <w:r>
        <w:rPr>
          <w:b/>
        </w:rPr>
        <w:t>О</w:t>
      </w:r>
      <w:r w:rsidRPr="00AB3EA2">
        <w:rPr>
          <w:b/>
        </w:rPr>
        <w:t>ПК):</w:t>
      </w:r>
    </w:p>
    <w:p w:rsidR="00B87567" w:rsidRDefault="00B87567" w:rsidP="00B87567">
      <w:pPr>
        <w:pStyle w:val="a3"/>
        <w:ind w:right="295" w:firstLine="708"/>
        <w:jc w:val="both"/>
      </w:pPr>
      <w:r>
        <w:rPr>
          <w:b/>
        </w:rPr>
        <w:t>О</w:t>
      </w:r>
      <w:r w:rsidRPr="00747BBC">
        <w:rPr>
          <w:b/>
        </w:rPr>
        <w:t>ПК-</w:t>
      </w:r>
      <w:r>
        <w:rPr>
          <w:b/>
        </w:rPr>
        <w:t>4</w:t>
      </w:r>
      <w:r>
        <w:t>-</w:t>
      </w:r>
      <w:r w:rsidRPr="008E6D61">
        <w:t>Способен проектировать отдельные элементы технических и технологических систем, технических объектов, технологических процессов биотехнологического производства на основе применения базовых инженерных и технологических знаний</w:t>
      </w:r>
    </w:p>
    <w:p w:rsidR="00B87567" w:rsidRPr="00B87567" w:rsidRDefault="00B87567" w:rsidP="00B87567">
      <w:pPr>
        <w:pStyle w:val="a3"/>
        <w:ind w:right="295" w:firstLine="567"/>
        <w:jc w:val="both"/>
      </w:pPr>
      <w:r>
        <w:rPr>
          <w:b/>
        </w:rPr>
        <w:t>О</w:t>
      </w:r>
      <w:r w:rsidRPr="00747BBC">
        <w:rPr>
          <w:b/>
        </w:rPr>
        <w:t>ПК-</w:t>
      </w:r>
      <w:r>
        <w:rPr>
          <w:b/>
        </w:rPr>
        <w:t>6</w:t>
      </w:r>
      <w:r>
        <w:t>-</w:t>
      </w:r>
      <w:r w:rsidRPr="008E6D61">
        <w:t>Способен разрабатывать составные части технической документации, связанной с профессиональной деятельностью, с учетом действующих стандартов, норм и правил</w:t>
      </w:r>
      <w:r>
        <w:t>.</w:t>
      </w:r>
      <w:bookmarkStart w:id="0" w:name="_GoBack"/>
      <w:bookmarkEnd w:id="0"/>
    </w:p>
    <w:p w:rsidR="00320046" w:rsidRPr="00E9586A" w:rsidRDefault="00320046" w:rsidP="000559B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следующих  </w:t>
      </w:r>
      <w:r w:rsidR="0010045E"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компетенций: </w:t>
      </w:r>
      <w:r w:rsidR="000559B3"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УК-2.</w:t>
      </w:r>
      <w:r w:rsidR="00E9586A"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</w:t>
      </w:r>
      <w:r w:rsidR="00AB613C"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ОПК-</w:t>
      </w:r>
      <w:r w:rsidR="00E9586A"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4.2</w:t>
      </w:r>
      <w:r w:rsidR="00AB613C"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ОПК-</w:t>
      </w:r>
      <w:r w:rsidR="00E9586A"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6.2</w:t>
      </w:r>
      <w:r w:rsidR="00AB613C"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320046" w:rsidRPr="00E9586A" w:rsidRDefault="00320046" w:rsidP="000559B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9586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20046" w:rsidRPr="00E9586A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5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Знание:</w:t>
      </w:r>
    </w:p>
    <w:p w:rsidR="00E9586A" w:rsidRPr="00E9586A" w:rsidRDefault="00E9586A" w:rsidP="00E9586A">
      <w:pPr>
        <w:pStyle w:val="a3"/>
        <w:numPr>
          <w:ilvl w:val="0"/>
          <w:numId w:val="1"/>
        </w:numPr>
        <w:ind w:right="397"/>
        <w:jc w:val="both"/>
      </w:pPr>
      <w:r w:rsidRPr="00E9586A">
        <w:t>действующих правовых норм, имеющихся ресурсов и ограничений</w:t>
      </w:r>
    </w:p>
    <w:p w:rsidR="00E9586A" w:rsidRPr="00E9586A" w:rsidRDefault="00E9586A" w:rsidP="00D5234B">
      <w:pPr>
        <w:pStyle w:val="a5"/>
        <w:numPr>
          <w:ilvl w:val="0"/>
          <w:numId w:val="1"/>
        </w:numPr>
        <w:tabs>
          <w:tab w:val="left" w:pos="1614"/>
        </w:tabs>
        <w:ind w:right="234"/>
        <w:jc w:val="both"/>
        <w:rPr>
          <w:i/>
          <w:sz w:val="24"/>
          <w:szCs w:val="24"/>
        </w:rPr>
      </w:pPr>
      <w:r w:rsidRPr="00E9586A">
        <w:rPr>
          <w:sz w:val="24"/>
          <w:szCs w:val="24"/>
        </w:rPr>
        <w:t>технических и технологических систем, технических объектов, технологических процессов биотехнологического производства</w:t>
      </w:r>
      <w:r w:rsidRPr="00E9586A">
        <w:rPr>
          <w:i/>
          <w:sz w:val="24"/>
          <w:szCs w:val="24"/>
        </w:rPr>
        <w:t xml:space="preserve"> </w:t>
      </w:r>
    </w:p>
    <w:p w:rsidR="00711DE8" w:rsidRPr="00E9586A" w:rsidRDefault="00E9586A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A">
        <w:rPr>
          <w:rFonts w:ascii="Times New Roman" w:hAnsi="Times New Roman" w:cs="Times New Roman"/>
          <w:sz w:val="24"/>
          <w:szCs w:val="24"/>
        </w:rPr>
        <w:t>техническую документацию, связанную с профессиональной деятельностью, с учетом действующих стандартов, норм и правил</w:t>
      </w:r>
      <w:r w:rsidR="00711DE8" w:rsidRPr="00E95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0046" w:rsidRPr="00E9586A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5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Умение:</w:t>
      </w:r>
    </w:p>
    <w:p w:rsidR="00E9586A" w:rsidRPr="00E9586A" w:rsidRDefault="00E9586A" w:rsidP="00E9586A">
      <w:pPr>
        <w:pStyle w:val="a3"/>
        <w:numPr>
          <w:ilvl w:val="0"/>
          <w:numId w:val="1"/>
        </w:numPr>
        <w:ind w:right="397"/>
        <w:jc w:val="both"/>
      </w:pPr>
      <w:r w:rsidRPr="00E9586A">
        <w:t>применять действующие правовые нормы, имеющихся ресурсов и ограничений;</w:t>
      </w:r>
    </w:p>
    <w:p w:rsidR="00E9586A" w:rsidRPr="00E9586A" w:rsidRDefault="00E9586A" w:rsidP="00E9586A">
      <w:pPr>
        <w:pStyle w:val="a5"/>
        <w:tabs>
          <w:tab w:val="left" w:pos="1614"/>
        </w:tabs>
        <w:ind w:left="0" w:right="234"/>
        <w:jc w:val="center"/>
        <w:rPr>
          <w:i/>
          <w:sz w:val="24"/>
          <w:szCs w:val="24"/>
        </w:rPr>
      </w:pPr>
      <w:r w:rsidRPr="00E9586A">
        <w:rPr>
          <w:color w:val="000000"/>
          <w:sz w:val="24"/>
          <w:szCs w:val="24"/>
          <w:lang w:eastAsia="ru-RU"/>
        </w:rPr>
        <w:t xml:space="preserve">- </w:t>
      </w:r>
      <w:r w:rsidRPr="00E9586A">
        <w:rPr>
          <w:sz w:val="24"/>
          <w:szCs w:val="24"/>
        </w:rPr>
        <w:t>применять знания технических и технологических систем, технических объектов, технологических процессов биотехнологического производства;</w:t>
      </w:r>
      <w:r w:rsidRPr="00E9586A">
        <w:rPr>
          <w:i/>
          <w:sz w:val="24"/>
          <w:szCs w:val="24"/>
        </w:rPr>
        <w:t xml:space="preserve"> </w:t>
      </w:r>
    </w:p>
    <w:p w:rsidR="00E9586A" w:rsidRPr="00E9586A" w:rsidRDefault="00E9586A" w:rsidP="00E9586A">
      <w:pPr>
        <w:pStyle w:val="a3"/>
        <w:numPr>
          <w:ilvl w:val="0"/>
          <w:numId w:val="1"/>
        </w:numPr>
        <w:ind w:right="397"/>
        <w:jc w:val="both"/>
      </w:pPr>
      <w:r w:rsidRPr="00E9586A">
        <w:t>применять техническую документацию, связанную с профессиональной деятельностью, с учетом действующих стандартов, норм и правил.</w:t>
      </w:r>
    </w:p>
    <w:p w:rsidR="000559B3" w:rsidRPr="00E9586A" w:rsidRDefault="000559B3" w:rsidP="00E9586A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046" w:rsidRPr="00E9586A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5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Навык:</w:t>
      </w:r>
    </w:p>
    <w:p w:rsidR="00E9586A" w:rsidRPr="00E9586A" w:rsidRDefault="00E9586A" w:rsidP="00E9586A">
      <w:pPr>
        <w:pStyle w:val="a3"/>
        <w:ind w:right="397"/>
        <w:jc w:val="both"/>
      </w:pPr>
      <w:r w:rsidRPr="00E9586A">
        <w:rPr>
          <w:color w:val="000000"/>
          <w:lang w:eastAsia="ru-RU"/>
        </w:rPr>
        <w:t xml:space="preserve">-   </w:t>
      </w:r>
      <w:r w:rsidR="000559B3" w:rsidRPr="00E9586A">
        <w:rPr>
          <w:color w:val="000000"/>
          <w:lang w:eastAsia="ru-RU"/>
        </w:rPr>
        <w:t xml:space="preserve">использовать </w:t>
      </w:r>
      <w:r w:rsidRPr="00E9586A">
        <w:t>действующие правовые нормы, имеющихся ресурсов и ограничений</w:t>
      </w:r>
    </w:p>
    <w:p w:rsidR="00E9586A" w:rsidRPr="00E9586A" w:rsidRDefault="00E9586A" w:rsidP="000559B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86A">
        <w:rPr>
          <w:rFonts w:ascii="Times New Roman" w:hAnsi="Times New Roman" w:cs="Times New Roman"/>
          <w:sz w:val="24"/>
          <w:szCs w:val="24"/>
        </w:rPr>
        <w:t>проектировать отдельные элементы технических и технологических систем, технических объектов, технологических процессов биотехнологического производства на основе применения базовых инженерных и технологических знаний;</w:t>
      </w:r>
    </w:p>
    <w:p w:rsidR="00E9586A" w:rsidRPr="00E9586A" w:rsidRDefault="00D5234B" w:rsidP="00E9586A">
      <w:pPr>
        <w:pStyle w:val="a3"/>
        <w:numPr>
          <w:ilvl w:val="0"/>
          <w:numId w:val="1"/>
        </w:numPr>
        <w:ind w:right="397"/>
        <w:jc w:val="both"/>
      </w:pPr>
      <w:r>
        <w:t>р</w:t>
      </w:r>
      <w:r w:rsidR="00E9586A" w:rsidRPr="00E9586A">
        <w:t>азрабатывать составные части технической документации, связанной с профессиональной деятельностью, с учетом действующих стандартов, норм и правил.</w:t>
      </w:r>
    </w:p>
    <w:p w:rsidR="000559B3" w:rsidRPr="00E9586A" w:rsidRDefault="000559B3" w:rsidP="00E9586A">
      <w:pPr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046" w:rsidRPr="00E9586A" w:rsidRDefault="00320046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58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:rsidR="00E9586A" w:rsidRPr="00E9586A" w:rsidRDefault="00E9586A" w:rsidP="00E9586A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86A">
        <w:rPr>
          <w:rFonts w:ascii="Times New Roman" w:hAnsi="Times New Roman" w:cs="Times New Roman"/>
          <w:sz w:val="24"/>
          <w:szCs w:val="24"/>
        </w:rPr>
        <w:t xml:space="preserve">проектировать отдельные элементы технических и технологических систем, технических объектов, технологических процессов биотехнологического </w:t>
      </w:r>
      <w:r w:rsidRPr="00E9586A">
        <w:rPr>
          <w:rFonts w:ascii="Times New Roman" w:hAnsi="Times New Roman" w:cs="Times New Roman"/>
          <w:sz w:val="24"/>
          <w:szCs w:val="24"/>
        </w:rPr>
        <w:lastRenderedPageBreak/>
        <w:t>производства на основе применения базовых инженерных и технологических знаний; разрабатывать составные части технической документации, связанной с профессиональной деятельностью, с учетом действующих стандартов, норм и правил.</w:t>
      </w:r>
    </w:p>
    <w:p w:rsidR="00320046" w:rsidRPr="000559B3" w:rsidRDefault="00210680" w:rsidP="000559B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0559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D5234B" w:rsidRDefault="00E9586A" w:rsidP="00D5234B">
      <w:pPr>
        <w:pStyle w:val="TableParagraph"/>
        <w:ind w:left="158" w:right="145" w:hanging="2"/>
        <w:rPr>
          <w:sz w:val="24"/>
        </w:rPr>
      </w:pPr>
      <w:r>
        <w:rPr>
          <w:sz w:val="24"/>
        </w:rPr>
        <w:t>Сущность стандартизации. Законодательная и нормативно-правовая основа.</w:t>
      </w:r>
      <w:r w:rsidR="00D5234B" w:rsidRPr="00D5234B">
        <w:rPr>
          <w:sz w:val="24"/>
        </w:rPr>
        <w:t xml:space="preserve"> </w:t>
      </w:r>
      <w:r w:rsidR="00D5234B">
        <w:rPr>
          <w:sz w:val="24"/>
        </w:rPr>
        <w:t>Основные</w:t>
      </w:r>
    </w:p>
    <w:p w:rsidR="00E9586A" w:rsidRDefault="00D5234B" w:rsidP="00D5234B">
      <w:pPr>
        <w:pStyle w:val="TableParagraph"/>
        <w:ind w:left="158" w:right="145" w:hanging="2"/>
        <w:jc w:val="both"/>
        <w:rPr>
          <w:b/>
          <w:color w:val="000000"/>
          <w:sz w:val="24"/>
          <w:szCs w:val="24"/>
          <w:lang w:eastAsia="ru-RU"/>
        </w:rPr>
      </w:pPr>
      <w:r>
        <w:rPr>
          <w:sz w:val="24"/>
        </w:rPr>
        <w:t>понятия в области оценки соответствия</w:t>
      </w:r>
      <w:r w:rsidR="00E9586A" w:rsidRPr="000559B3">
        <w:rPr>
          <w:b/>
          <w:color w:val="000000"/>
          <w:sz w:val="24"/>
          <w:szCs w:val="24"/>
          <w:lang w:eastAsia="ru-RU"/>
        </w:rPr>
        <w:t xml:space="preserve"> </w:t>
      </w:r>
      <w:r w:rsidRPr="00D5234B">
        <w:rPr>
          <w:color w:val="000000"/>
          <w:sz w:val="24"/>
          <w:szCs w:val="24"/>
          <w:lang w:eastAsia="ru-RU"/>
        </w:rPr>
        <w:t>биопродукции.</w:t>
      </w:r>
      <w:r w:rsidRPr="00D5234B">
        <w:rPr>
          <w:sz w:val="24"/>
        </w:rPr>
        <w:t xml:space="preserve"> </w:t>
      </w:r>
      <w:r>
        <w:rPr>
          <w:sz w:val="24"/>
        </w:rPr>
        <w:t>Основные понятия и задачи метрологии.</w:t>
      </w:r>
    </w:p>
    <w:p w:rsidR="00320046" w:rsidRPr="000559B3" w:rsidRDefault="00210680" w:rsidP="00E95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0559B3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0559B3">
        <w:rPr>
          <w:rFonts w:ascii="Times New Roman" w:hAnsi="Times New Roman" w:cs="Times New Roman"/>
          <w:sz w:val="24"/>
          <w:szCs w:val="24"/>
        </w:rPr>
        <w:t>.</w:t>
      </w:r>
    </w:p>
    <w:p w:rsidR="00320046" w:rsidRPr="000559B3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05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CF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 с-х.</w:t>
      </w:r>
      <w:r w:rsidR="00CF645C" w:rsidRPr="00CF645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F645C" w:rsidRPr="004C3518">
        <w:rPr>
          <w:rFonts w:ascii="Times New Roman" w:eastAsia="Times New Roman" w:hAnsi="Times New Roman"/>
          <w:color w:val="000000"/>
          <w:lang w:eastAsia="ru-RU"/>
        </w:rPr>
        <w:t>н</w:t>
      </w:r>
      <w:r w:rsidR="00CF645C">
        <w:rPr>
          <w:rFonts w:ascii="Times New Roman" w:eastAsia="Times New Roman" w:hAnsi="Times New Roman"/>
          <w:color w:val="000000"/>
          <w:lang w:eastAsia="ru-RU"/>
        </w:rPr>
        <w:t>аук</w:t>
      </w:r>
      <w:r w:rsidR="00CF645C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CF645C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CF6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</w:t>
      </w:r>
      <w:r w:rsidR="00CF645C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CF64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CF645C" w:rsidRPr="009B2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пищевых технологий </w:t>
      </w:r>
      <w:r w:rsidR="000559B3" w:rsidRPr="00055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0559B3" w:rsidRDefault="00E665F4" w:rsidP="000559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0559B3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115A86"/>
    <w:rsid w:val="00210680"/>
    <w:rsid w:val="00320046"/>
    <w:rsid w:val="003966D4"/>
    <w:rsid w:val="003D5702"/>
    <w:rsid w:val="00711DE8"/>
    <w:rsid w:val="00AB613C"/>
    <w:rsid w:val="00B87567"/>
    <w:rsid w:val="00BA1D40"/>
    <w:rsid w:val="00CF645C"/>
    <w:rsid w:val="00D5234B"/>
    <w:rsid w:val="00E665F4"/>
    <w:rsid w:val="00E9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F22CE-901F-490C-B44B-14A10C5F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5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58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9586A"/>
    <w:pPr>
      <w:widowControl w:val="0"/>
      <w:autoSpaceDE w:val="0"/>
      <w:autoSpaceDN w:val="0"/>
      <w:spacing w:after="0" w:line="240" w:lineRule="auto"/>
      <w:ind w:left="772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95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D5234B"/>
    <w:pPr>
      <w:widowControl w:val="0"/>
      <w:autoSpaceDE w:val="0"/>
      <w:autoSpaceDN w:val="0"/>
      <w:spacing w:after="0" w:line="274" w:lineRule="exact"/>
      <w:ind w:left="532" w:hanging="5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9</cp:revision>
  <dcterms:created xsi:type="dcterms:W3CDTF">2022-08-09T07:07:00Z</dcterms:created>
  <dcterms:modified xsi:type="dcterms:W3CDTF">2023-06-29T12:18:00Z</dcterms:modified>
</cp:coreProperties>
</file>